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9E9EB" w14:textId="17F5AA6E" w:rsidR="00ED73AC" w:rsidRDefault="00ED73AC" w:rsidP="00ED73AC">
      <w:pPr>
        <w:spacing w:after="200" w:line="276" w:lineRule="auto"/>
        <w:ind w:left="1980"/>
        <w:rPr>
          <w:rFonts w:cstheme="minorHAnsi"/>
          <w:b/>
          <w:sz w:val="36"/>
          <w:szCs w:val="36"/>
        </w:rPr>
      </w:pPr>
      <w:r w:rsidRPr="00ED73AC">
        <w:rPr>
          <w:rFonts w:cstheme="minorHAnsi"/>
          <w:noProof/>
          <w:sz w:val="36"/>
          <w:szCs w:val="36"/>
        </w:rPr>
        <w:drawing>
          <wp:anchor distT="0" distB="0" distL="114300" distR="114300" simplePos="0" relativeHeight="251659264" behindDoc="1" locked="0" layoutInCell="1" allowOverlap="1" wp14:anchorId="24460C21" wp14:editId="2E4C1000">
            <wp:simplePos x="0" y="0"/>
            <wp:positionH relativeFrom="column">
              <wp:posOffset>-36195</wp:posOffset>
            </wp:positionH>
            <wp:positionV relativeFrom="paragraph">
              <wp:posOffset>-185115</wp:posOffset>
            </wp:positionV>
            <wp:extent cx="1083056" cy="1076960"/>
            <wp:effectExtent l="0" t="0" r="3175"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 Seal Bla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3056" cy="1076960"/>
                    </a:xfrm>
                    <a:prstGeom prst="rect">
                      <a:avLst/>
                    </a:prstGeom>
                  </pic:spPr>
                </pic:pic>
              </a:graphicData>
            </a:graphic>
            <wp14:sizeRelH relativeFrom="page">
              <wp14:pctWidth>0</wp14:pctWidth>
            </wp14:sizeRelH>
            <wp14:sizeRelV relativeFrom="page">
              <wp14:pctHeight>0</wp14:pctHeight>
            </wp14:sizeRelV>
          </wp:anchor>
        </w:drawing>
      </w:r>
      <w:r w:rsidRPr="00ED73AC">
        <w:rPr>
          <w:rFonts w:cstheme="minorHAnsi"/>
          <w:sz w:val="36"/>
          <w:szCs w:val="36"/>
        </w:rPr>
        <w:t>City of Coral Gables</w:t>
      </w:r>
      <w:r w:rsidRPr="00ED73AC">
        <w:rPr>
          <w:rFonts w:cstheme="minorHAnsi"/>
          <w:sz w:val="36"/>
          <w:szCs w:val="36"/>
        </w:rPr>
        <w:br/>
      </w:r>
      <w:bookmarkStart w:id="0" w:name="_Hlk132038628"/>
      <w:r w:rsidR="00D1340B">
        <w:rPr>
          <w:rFonts w:cstheme="minorHAnsi"/>
          <w:b/>
          <w:sz w:val="36"/>
          <w:szCs w:val="36"/>
        </w:rPr>
        <w:t>Signature Hurricane Protection</w:t>
      </w:r>
      <w:r w:rsidR="00CF1D39">
        <w:rPr>
          <w:rFonts w:cstheme="minorHAnsi"/>
          <w:b/>
          <w:sz w:val="36"/>
          <w:szCs w:val="36"/>
        </w:rPr>
        <w:t xml:space="preserve"> Program</w:t>
      </w:r>
      <w:bookmarkEnd w:id="0"/>
    </w:p>
    <w:p w14:paraId="4F2A1AF2" w14:textId="68CC658C" w:rsidR="001C299A" w:rsidRPr="00ED73AC" w:rsidRDefault="001C299A" w:rsidP="00ED73AC">
      <w:pPr>
        <w:spacing w:after="200" w:line="276" w:lineRule="auto"/>
        <w:ind w:left="1980"/>
        <w:rPr>
          <w:rFonts w:cstheme="minorHAnsi"/>
          <w:b/>
          <w:sz w:val="36"/>
          <w:szCs w:val="36"/>
        </w:rPr>
      </w:pPr>
      <w:r>
        <w:rPr>
          <w:rFonts w:cstheme="minorHAnsi"/>
          <w:b/>
          <w:sz w:val="36"/>
          <w:szCs w:val="36"/>
        </w:rPr>
        <w:t>List of Committed Providers</w:t>
      </w:r>
    </w:p>
    <w:p w14:paraId="3DBFA61A" w14:textId="77777777" w:rsidR="00ED73AC" w:rsidRDefault="00ED73AC" w:rsidP="00ED73AC"/>
    <w:p w14:paraId="41EEF9C8" w14:textId="5DA7CC83" w:rsidR="00D1340B" w:rsidRPr="00002AFC" w:rsidRDefault="001C0B25" w:rsidP="00D1340B">
      <w:pPr>
        <w:autoSpaceDE w:val="0"/>
        <w:autoSpaceDN w:val="0"/>
        <w:adjustRightInd w:val="0"/>
        <w:spacing w:line="240" w:lineRule="auto"/>
        <w:contextualSpacing/>
        <w:jc w:val="both"/>
        <w:rPr>
          <w:rFonts w:cstheme="minorHAnsi"/>
          <w:b/>
          <w:bCs/>
          <w:color w:val="313335"/>
          <w:spacing w:val="2"/>
          <w:sz w:val="24"/>
          <w:szCs w:val="24"/>
          <w:u w:val="single"/>
        </w:rPr>
      </w:pPr>
      <w:r w:rsidRPr="00002AFC">
        <w:rPr>
          <w:rFonts w:cstheme="minorHAnsi"/>
          <w:b/>
          <w:bCs/>
          <w:color w:val="313335"/>
          <w:spacing w:val="2"/>
          <w:sz w:val="24"/>
          <w:szCs w:val="24"/>
          <w:u w:val="single"/>
        </w:rPr>
        <w:t>Program Providers</w:t>
      </w:r>
    </w:p>
    <w:p w14:paraId="5E2077E0" w14:textId="77777777" w:rsidR="00137059" w:rsidRDefault="00137059" w:rsidP="00D1340B">
      <w:pPr>
        <w:autoSpaceDE w:val="0"/>
        <w:autoSpaceDN w:val="0"/>
        <w:adjustRightInd w:val="0"/>
        <w:spacing w:line="240" w:lineRule="auto"/>
        <w:contextualSpacing/>
        <w:jc w:val="both"/>
        <w:rPr>
          <w:rFonts w:cstheme="minorHAnsi"/>
          <w:color w:val="313335"/>
          <w:spacing w:val="2"/>
          <w:sz w:val="24"/>
          <w:szCs w:val="24"/>
        </w:rPr>
      </w:pPr>
    </w:p>
    <w:p w14:paraId="0AE3D2D9" w14:textId="77777777" w:rsidR="00137059" w:rsidRDefault="00137059" w:rsidP="00D1340B">
      <w:pPr>
        <w:autoSpaceDE w:val="0"/>
        <w:autoSpaceDN w:val="0"/>
        <w:adjustRightInd w:val="0"/>
        <w:spacing w:line="240" w:lineRule="auto"/>
        <w:contextualSpacing/>
        <w:jc w:val="both"/>
        <w:rPr>
          <w:rFonts w:cstheme="minorHAnsi"/>
          <w:color w:val="313335"/>
          <w:spacing w:val="2"/>
          <w:sz w:val="24"/>
          <w:szCs w:val="24"/>
        </w:rPr>
      </w:pPr>
    </w:p>
    <w:p w14:paraId="07F15762" w14:textId="293D70F5" w:rsidR="00D1340B" w:rsidRDefault="00137059" w:rsidP="00D1340B">
      <w:pPr>
        <w:autoSpaceDE w:val="0"/>
        <w:autoSpaceDN w:val="0"/>
        <w:adjustRightInd w:val="0"/>
        <w:spacing w:line="240" w:lineRule="auto"/>
        <w:contextualSpacing/>
        <w:jc w:val="both"/>
        <w:rPr>
          <w:rFonts w:cstheme="minorHAnsi"/>
          <w:color w:val="313335"/>
          <w:spacing w:val="2"/>
          <w:sz w:val="24"/>
          <w:szCs w:val="24"/>
        </w:rPr>
      </w:pPr>
      <w:r>
        <w:rPr>
          <w:rFonts w:cstheme="minorHAnsi"/>
          <w:color w:val="313335"/>
          <w:spacing w:val="2"/>
          <w:sz w:val="24"/>
          <w:szCs w:val="24"/>
        </w:rPr>
        <w:t>The following</w:t>
      </w:r>
      <w:r w:rsidR="00D1340B" w:rsidRPr="00002AFC">
        <w:rPr>
          <w:rFonts w:cstheme="minorHAnsi"/>
          <w:color w:val="313335"/>
          <w:spacing w:val="2"/>
          <w:sz w:val="24"/>
          <w:szCs w:val="24"/>
        </w:rPr>
        <w:t xml:space="preserve"> providers of impact windows and doors and installation services </w:t>
      </w:r>
      <w:r>
        <w:rPr>
          <w:rFonts w:cstheme="minorHAnsi"/>
          <w:color w:val="313335"/>
          <w:spacing w:val="2"/>
          <w:sz w:val="24"/>
          <w:szCs w:val="24"/>
        </w:rPr>
        <w:t>have committed</w:t>
      </w:r>
      <w:r w:rsidR="00D1340B" w:rsidRPr="00002AFC">
        <w:rPr>
          <w:rFonts w:cstheme="minorHAnsi"/>
          <w:color w:val="313335"/>
          <w:spacing w:val="2"/>
          <w:sz w:val="24"/>
          <w:szCs w:val="24"/>
        </w:rPr>
        <w:t xml:space="preserve"> to providing a twenty-five percent (25%) discount on impact windows and doors and installation services to eligible property owners. </w:t>
      </w:r>
      <w:r w:rsidR="00206DA2">
        <w:rPr>
          <w:rFonts w:cstheme="minorHAnsi"/>
          <w:color w:val="313335"/>
          <w:spacing w:val="2"/>
          <w:sz w:val="24"/>
          <w:szCs w:val="24"/>
        </w:rPr>
        <w:t>P</w:t>
      </w:r>
      <w:r w:rsidR="00D1340B" w:rsidRPr="00002AFC">
        <w:rPr>
          <w:rFonts w:cstheme="minorHAnsi"/>
          <w:color w:val="313335"/>
          <w:spacing w:val="2"/>
          <w:sz w:val="24"/>
          <w:szCs w:val="24"/>
        </w:rPr>
        <w:t>roviders wishing to be included on th</w:t>
      </w:r>
      <w:r>
        <w:rPr>
          <w:rFonts w:cstheme="minorHAnsi"/>
          <w:color w:val="313335"/>
          <w:spacing w:val="2"/>
          <w:sz w:val="24"/>
          <w:szCs w:val="24"/>
        </w:rPr>
        <w:t>is</w:t>
      </w:r>
      <w:r w:rsidR="00D1340B" w:rsidRPr="00002AFC">
        <w:rPr>
          <w:rFonts w:cstheme="minorHAnsi"/>
          <w:color w:val="313335"/>
          <w:spacing w:val="2"/>
          <w:sz w:val="24"/>
          <w:szCs w:val="24"/>
        </w:rPr>
        <w:t xml:space="preserve"> list shall submit </w:t>
      </w:r>
      <w:r w:rsidR="001C0B25" w:rsidRPr="00002AFC">
        <w:rPr>
          <w:rFonts w:cstheme="minorHAnsi"/>
          <w:color w:val="313335"/>
          <w:spacing w:val="2"/>
          <w:sz w:val="24"/>
          <w:szCs w:val="24"/>
        </w:rPr>
        <w:t>this inclusion request</w:t>
      </w:r>
      <w:r w:rsidR="00D1340B" w:rsidRPr="00002AFC">
        <w:rPr>
          <w:rFonts w:cstheme="minorHAnsi"/>
          <w:color w:val="313335"/>
          <w:spacing w:val="2"/>
          <w:sz w:val="24"/>
          <w:szCs w:val="24"/>
        </w:rPr>
        <w:t xml:space="preserve"> to Development Services setting forth their commitment to providing such discount. The City makes no representations whatsoever regarding any provider on the list, including their qualifications, workmanship, or pricing, other than representing that such provider has provided a written commitment stating that it will </w:t>
      </w:r>
      <w:bookmarkStart w:id="1" w:name="_Hlk132898056"/>
      <w:r w:rsidR="00D1340B" w:rsidRPr="00002AFC">
        <w:rPr>
          <w:rFonts w:cstheme="minorHAnsi"/>
          <w:color w:val="313335"/>
          <w:spacing w:val="2"/>
          <w:sz w:val="24"/>
          <w:szCs w:val="24"/>
        </w:rPr>
        <w:t>provide eligible property owners with a twenty-five percent (25%) discount</w:t>
      </w:r>
      <w:bookmarkEnd w:id="1"/>
      <w:r w:rsidR="00D1340B" w:rsidRPr="00002AFC">
        <w:rPr>
          <w:rFonts w:cstheme="minorHAnsi"/>
          <w:color w:val="313335"/>
          <w:spacing w:val="2"/>
          <w:sz w:val="24"/>
          <w:szCs w:val="24"/>
        </w:rPr>
        <w:t>. The inclusion of a provider on the list shall in no way be deemed or interpreted as an endorsement or recommendation by the City or any of its elected officials or employees of such provider or its services.</w:t>
      </w:r>
    </w:p>
    <w:p w14:paraId="1534C81B" w14:textId="77777777" w:rsidR="00137059" w:rsidRDefault="00137059" w:rsidP="00D1340B">
      <w:pPr>
        <w:autoSpaceDE w:val="0"/>
        <w:autoSpaceDN w:val="0"/>
        <w:adjustRightInd w:val="0"/>
        <w:spacing w:line="240" w:lineRule="auto"/>
        <w:contextualSpacing/>
        <w:jc w:val="both"/>
        <w:rPr>
          <w:rFonts w:cstheme="minorHAnsi"/>
          <w:color w:val="313335"/>
          <w:spacing w:val="2"/>
          <w:sz w:val="24"/>
          <w:szCs w:val="24"/>
        </w:rPr>
      </w:pPr>
    </w:p>
    <w:p w14:paraId="445AD946" w14:textId="77777777" w:rsidR="00137059" w:rsidRDefault="00137059" w:rsidP="00D1340B">
      <w:pPr>
        <w:autoSpaceDE w:val="0"/>
        <w:autoSpaceDN w:val="0"/>
        <w:adjustRightInd w:val="0"/>
        <w:spacing w:line="240" w:lineRule="auto"/>
        <w:contextualSpacing/>
        <w:jc w:val="both"/>
        <w:rPr>
          <w:rFonts w:cstheme="minorHAnsi"/>
          <w:color w:val="313335"/>
          <w:spacing w:val="2"/>
          <w:sz w:val="24"/>
          <w:szCs w:val="24"/>
        </w:rPr>
      </w:pPr>
    </w:p>
    <w:p w14:paraId="10948741" w14:textId="38D4009D" w:rsidR="00137059" w:rsidRPr="00137059" w:rsidRDefault="00137059" w:rsidP="00137059">
      <w:pPr>
        <w:pStyle w:val="ListParagraph"/>
        <w:numPr>
          <w:ilvl w:val="0"/>
          <w:numId w:val="6"/>
        </w:numPr>
        <w:autoSpaceDE w:val="0"/>
        <w:autoSpaceDN w:val="0"/>
        <w:adjustRightInd w:val="0"/>
        <w:spacing w:line="240" w:lineRule="auto"/>
        <w:jc w:val="both"/>
        <w:rPr>
          <w:rFonts w:cstheme="minorHAnsi"/>
          <w:color w:val="313335"/>
          <w:spacing w:val="2"/>
          <w:sz w:val="24"/>
          <w:szCs w:val="24"/>
        </w:rPr>
      </w:pPr>
      <w:r>
        <w:rPr>
          <w:rFonts w:cstheme="minorHAnsi"/>
          <w:color w:val="313335"/>
          <w:spacing w:val="2"/>
          <w:sz w:val="24"/>
          <w:szCs w:val="24"/>
        </w:rPr>
        <w:t>Signature Impact Windows</w:t>
      </w:r>
    </w:p>
    <w:sectPr w:rsidR="00137059" w:rsidRPr="00137059" w:rsidSect="00002AFC">
      <w:pgSz w:w="12240" w:h="15840"/>
      <w:pgMar w:top="990" w:right="1440" w:bottom="17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6FAE5" w14:textId="77777777" w:rsidR="00BA038D" w:rsidRDefault="00BA038D" w:rsidP="00B544F8">
      <w:pPr>
        <w:spacing w:after="0" w:line="240" w:lineRule="auto"/>
      </w:pPr>
      <w:r>
        <w:separator/>
      </w:r>
    </w:p>
  </w:endnote>
  <w:endnote w:type="continuationSeparator" w:id="0">
    <w:p w14:paraId="72A3C0DC" w14:textId="77777777" w:rsidR="00BA038D" w:rsidRDefault="00BA038D" w:rsidP="00B54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B4AF7" w14:textId="77777777" w:rsidR="00BA038D" w:rsidRDefault="00BA038D" w:rsidP="00B544F8">
      <w:pPr>
        <w:spacing w:after="0" w:line="240" w:lineRule="auto"/>
      </w:pPr>
      <w:r>
        <w:separator/>
      </w:r>
    </w:p>
  </w:footnote>
  <w:footnote w:type="continuationSeparator" w:id="0">
    <w:p w14:paraId="10144A98" w14:textId="77777777" w:rsidR="00BA038D" w:rsidRDefault="00BA038D" w:rsidP="00B544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B5D79"/>
    <w:multiLevelType w:val="hybridMultilevel"/>
    <w:tmpl w:val="7C007730"/>
    <w:lvl w:ilvl="0" w:tplc="F8F800C6">
      <w:start w:val="1"/>
      <w:numFmt w:val="upperLetter"/>
      <w:lvlText w:val="%1."/>
      <w:lvlJc w:val="left"/>
      <w:pPr>
        <w:ind w:left="1307" w:hanging="359"/>
        <w:jc w:val="left"/>
      </w:pPr>
      <w:rPr>
        <w:rFonts w:hint="default"/>
        <w:spacing w:val="-1"/>
        <w:w w:val="105"/>
        <w:lang w:val="en-US" w:eastAsia="en-US" w:bidi="ar-SA"/>
      </w:rPr>
    </w:lvl>
    <w:lvl w:ilvl="1" w:tplc="19FAE89E">
      <w:start w:val="1"/>
      <w:numFmt w:val="decimal"/>
      <w:lvlText w:val="%2."/>
      <w:lvlJc w:val="left"/>
      <w:pPr>
        <w:ind w:left="1667" w:hanging="359"/>
        <w:jc w:val="left"/>
      </w:pPr>
      <w:rPr>
        <w:rFonts w:ascii="Times New Roman" w:eastAsia="Times New Roman" w:hAnsi="Times New Roman" w:cs="Times New Roman" w:hint="default"/>
        <w:b w:val="0"/>
        <w:bCs w:val="0"/>
        <w:i w:val="0"/>
        <w:iCs w:val="0"/>
        <w:color w:val="0F0F0F"/>
        <w:w w:val="107"/>
        <w:sz w:val="22"/>
        <w:szCs w:val="22"/>
        <w:lang w:val="en-US" w:eastAsia="en-US" w:bidi="ar-SA"/>
      </w:rPr>
    </w:lvl>
    <w:lvl w:ilvl="2" w:tplc="961EA932">
      <w:start w:val="1"/>
      <w:numFmt w:val="lowerLetter"/>
      <w:lvlText w:val="%3."/>
      <w:lvlJc w:val="left"/>
      <w:pPr>
        <w:ind w:left="2754" w:hanging="365"/>
        <w:jc w:val="left"/>
      </w:pPr>
      <w:rPr>
        <w:rFonts w:ascii="Times New Roman" w:eastAsia="Times New Roman" w:hAnsi="Times New Roman" w:cs="Times New Roman" w:hint="default"/>
        <w:b w:val="0"/>
        <w:bCs w:val="0"/>
        <w:i w:val="0"/>
        <w:iCs w:val="0"/>
        <w:color w:val="0F0F0F"/>
        <w:spacing w:val="-1"/>
        <w:w w:val="110"/>
        <w:sz w:val="22"/>
        <w:szCs w:val="22"/>
        <w:lang w:val="en-US" w:eastAsia="en-US" w:bidi="ar-SA"/>
      </w:rPr>
    </w:lvl>
    <w:lvl w:ilvl="3" w:tplc="744C1C36">
      <w:numFmt w:val="bullet"/>
      <w:lvlText w:val="•"/>
      <w:lvlJc w:val="left"/>
      <w:pPr>
        <w:ind w:left="3630" w:hanging="365"/>
      </w:pPr>
      <w:rPr>
        <w:rFonts w:hint="default"/>
        <w:lang w:val="en-US" w:eastAsia="en-US" w:bidi="ar-SA"/>
      </w:rPr>
    </w:lvl>
    <w:lvl w:ilvl="4" w:tplc="CB62FBE0">
      <w:numFmt w:val="bullet"/>
      <w:lvlText w:val="•"/>
      <w:lvlJc w:val="left"/>
      <w:pPr>
        <w:ind w:left="4500" w:hanging="365"/>
      </w:pPr>
      <w:rPr>
        <w:rFonts w:hint="default"/>
        <w:lang w:val="en-US" w:eastAsia="en-US" w:bidi="ar-SA"/>
      </w:rPr>
    </w:lvl>
    <w:lvl w:ilvl="5" w:tplc="658AF1F4">
      <w:numFmt w:val="bullet"/>
      <w:lvlText w:val="•"/>
      <w:lvlJc w:val="left"/>
      <w:pPr>
        <w:ind w:left="5370" w:hanging="365"/>
      </w:pPr>
      <w:rPr>
        <w:rFonts w:hint="default"/>
        <w:lang w:val="en-US" w:eastAsia="en-US" w:bidi="ar-SA"/>
      </w:rPr>
    </w:lvl>
    <w:lvl w:ilvl="6" w:tplc="AC2A4AF0">
      <w:numFmt w:val="bullet"/>
      <w:lvlText w:val="•"/>
      <w:lvlJc w:val="left"/>
      <w:pPr>
        <w:ind w:left="6240" w:hanging="365"/>
      </w:pPr>
      <w:rPr>
        <w:rFonts w:hint="default"/>
        <w:lang w:val="en-US" w:eastAsia="en-US" w:bidi="ar-SA"/>
      </w:rPr>
    </w:lvl>
    <w:lvl w:ilvl="7" w:tplc="69AE9086">
      <w:numFmt w:val="bullet"/>
      <w:lvlText w:val="•"/>
      <w:lvlJc w:val="left"/>
      <w:pPr>
        <w:ind w:left="7110" w:hanging="365"/>
      </w:pPr>
      <w:rPr>
        <w:rFonts w:hint="default"/>
        <w:lang w:val="en-US" w:eastAsia="en-US" w:bidi="ar-SA"/>
      </w:rPr>
    </w:lvl>
    <w:lvl w:ilvl="8" w:tplc="D0AA8DE4">
      <w:numFmt w:val="bullet"/>
      <w:lvlText w:val="•"/>
      <w:lvlJc w:val="left"/>
      <w:pPr>
        <w:ind w:left="7980" w:hanging="365"/>
      </w:pPr>
      <w:rPr>
        <w:rFonts w:hint="default"/>
        <w:lang w:val="en-US" w:eastAsia="en-US" w:bidi="ar-SA"/>
      </w:rPr>
    </w:lvl>
  </w:abstractNum>
  <w:abstractNum w:abstractNumId="1" w15:restartNumberingAfterBreak="0">
    <w:nsid w:val="29FD0465"/>
    <w:multiLevelType w:val="hybridMultilevel"/>
    <w:tmpl w:val="6DF86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AB4380"/>
    <w:multiLevelType w:val="multilevel"/>
    <w:tmpl w:val="96885BA6"/>
    <w:lvl w:ilvl="0">
      <w:start w:val="1"/>
      <w:numFmt w:val="decimal"/>
      <w:lvlText w:val="%1."/>
      <w:lvlJc w:val="left"/>
      <w:pPr>
        <w:ind w:left="720" w:hanging="360"/>
      </w:pPr>
      <w:rPr>
        <w:rFonts w:ascii="Arial" w:eastAsiaTheme="minorHAnsi" w:hAnsi="Arial"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2066DF4"/>
    <w:multiLevelType w:val="multilevel"/>
    <w:tmpl w:val="ED8259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57065E1"/>
    <w:multiLevelType w:val="hybridMultilevel"/>
    <w:tmpl w:val="099A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B65B5E"/>
    <w:multiLevelType w:val="multilevel"/>
    <w:tmpl w:val="D910C48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7105591">
    <w:abstractNumId w:val="2"/>
  </w:num>
  <w:num w:numId="2" w16cid:durableId="1467313755">
    <w:abstractNumId w:val="5"/>
  </w:num>
  <w:num w:numId="3" w16cid:durableId="1278487810">
    <w:abstractNumId w:val="3"/>
  </w:num>
  <w:num w:numId="4" w16cid:durableId="847250241">
    <w:abstractNumId w:val="1"/>
  </w:num>
  <w:num w:numId="5" w16cid:durableId="2028213035">
    <w:abstractNumId w:val="0"/>
  </w:num>
  <w:num w:numId="6" w16cid:durableId="559820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3AC"/>
    <w:rsid w:val="00002AFC"/>
    <w:rsid w:val="00010733"/>
    <w:rsid w:val="000374F3"/>
    <w:rsid w:val="00055968"/>
    <w:rsid w:val="000B09F5"/>
    <w:rsid w:val="000E18F9"/>
    <w:rsid w:val="001303D9"/>
    <w:rsid w:val="00137059"/>
    <w:rsid w:val="00142197"/>
    <w:rsid w:val="00165A3B"/>
    <w:rsid w:val="001C0B25"/>
    <w:rsid w:val="001C230C"/>
    <w:rsid w:val="001C299A"/>
    <w:rsid w:val="001D4216"/>
    <w:rsid w:val="001F3618"/>
    <w:rsid w:val="00206DA2"/>
    <w:rsid w:val="0021772F"/>
    <w:rsid w:val="00230C98"/>
    <w:rsid w:val="00264F41"/>
    <w:rsid w:val="002F29B8"/>
    <w:rsid w:val="002F6AE6"/>
    <w:rsid w:val="00307539"/>
    <w:rsid w:val="003573BD"/>
    <w:rsid w:val="003660BE"/>
    <w:rsid w:val="003C39D6"/>
    <w:rsid w:val="00403CC4"/>
    <w:rsid w:val="00413E81"/>
    <w:rsid w:val="004800A2"/>
    <w:rsid w:val="004C62CF"/>
    <w:rsid w:val="004D4247"/>
    <w:rsid w:val="004F11FB"/>
    <w:rsid w:val="00551CC7"/>
    <w:rsid w:val="005909AB"/>
    <w:rsid w:val="005D3A88"/>
    <w:rsid w:val="005E63B8"/>
    <w:rsid w:val="005F6BD5"/>
    <w:rsid w:val="00605A57"/>
    <w:rsid w:val="0063766B"/>
    <w:rsid w:val="00640973"/>
    <w:rsid w:val="00641B04"/>
    <w:rsid w:val="00671B90"/>
    <w:rsid w:val="00694280"/>
    <w:rsid w:val="006F25E8"/>
    <w:rsid w:val="00710D59"/>
    <w:rsid w:val="00721A5F"/>
    <w:rsid w:val="007625E9"/>
    <w:rsid w:val="0077311A"/>
    <w:rsid w:val="007829DF"/>
    <w:rsid w:val="00790B72"/>
    <w:rsid w:val="008153A1"/>
    <w:rsid w:val="0082385F"/>
    <w:rsid w:val="0082779C"/>
    <w:rsid w:val="00827D14"/>
    <w:rsid w:val="00862DC0"/>
    <w:rsid w:val="0088179E"/>
    <w:rsid w:val="00891968"/>
    <w:rsid w:val="008E2C45"/>
    <w:rsid w:val="00910DD0"/>
    <w:rsid w:val="0095098E"/>
    <w:rsid w:val="009600B3"/>
    <w:rsid w:val="00966547"/>
    <w:rsid w:val="009669C8"/>
    <w:rsid w:val="00A210D7"/>
    <w:rsid w:val="00A25DDC"/>
    <w:rsid w:val="00A4551F"/>
    <w:rsid w:val="00A47D07"/>
    <w:rsid w:val="00A842F9"/>
    <w:rsid w:val="00AC1320"/>
    <w:rsid w:val="00AC769B"/>
    <w:rsid w:val="00AD70E7"/>
    <w:rsid w:val="00AF673A"/>
    <w:rsid w:val="00B23F21"/>
    <w:rsid w:val="00B33DA8"/>
    <w:rsid w:val="00B50867"/>
    <w:rsid w:val="00B544F8"/>
    <w:rsid w:val="00B56176"/>
    <w:rsid w:val="00B751A0"/>
    <w:rsid w:val="00BA038D"/>
    <w:rsid w:val="00BB01CF"/>
    <w:rsid w:val="00BC5C21"/>
    <w:rsid w:val="00BD4CD4"/>
    <w:rsid w:val="00BF73AD"/>
    <w:rsid w:val="00C36E0C"/>
    <w:rsid w:val="00C6321D"/>
    <w:rsid w:val="00CA19EF"/>
    <w:rsid w:val="00CE236D"/>
    <w:rsid w:val="00CE706A"/>
    <w:rsid w:val="00CF1D39"/>
    <w:rsid w:val="00D1340B"/>
    <w:rsid w:val="00D60E91"/>
    <w:rsid w:val="00D66A93"/>
    <w:rsid w:val="00D90645"/>
    <w:rsid w:val="00D97B9C"/>
    <w:rsid w:val="00DA1D8E"/>
    <w:rsid w:val="00DC76C7"/>
    <w:rsid w:val="00DD217F"/>
    <w:rsid w:val="00E02442"/>
    <w:rsid w:val="00E165B2"/>
    <w:rsid w:val="00E30BC5"/>
    <w:rsid w:val="00E461F3"/>
    <w:rsid w:val="00E64B27"/>
    <w:rsid w:val="00E83B95"/>
    <w:rsid w:val="00ED73AC"/>
    <w:rsid w:val="00EF7DE4"/>
    <w:rsid w:val="00F52950"/>
    <w:rsid w:val="00F7405B"/>
    <w:rsid w:val="00F77A16"/>
    <w:rsid w:val="00F93E63"/>
    <w:rsid w:val="00FA0978"/>
    <w:rsid w:val="00FB0786"/>
    <w:rsid w:val="00FC2FA3"/>
    <w:rsid w:val="00FD2D6A"/>
    <w:rsid w:val="00FD3AA3"/>
    <w:rsid w:val="00FE0FC4"/>
    <w:rsid w:val="00FE1E62"/>
    <w:rsid w:val="00FE50ED"/>
    <w:rsid w:val="00FF3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BCD19"/>
  <w15:chartTrackingRefBased/>
  <w15:docId w15:val="{64A4EC0E-F4D6-402E-A829-BC0A78BAE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3B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B95"/>
    <w:rPr>
      <w:rFonts w:ascii="Segoe UI" w:hAnsi="Segoe UI" w:cs="Segoe UI"/>
      <w:sz w:val="18"/>
      <w:szCs w:val="18"/>
    </w:rPr>
  </w:style>
  <w:style w:type="character" w:styleId="CommentReference">
    <w:name w:val="annotation reference"/>
    <w:basedOn w:val="DefaultParagraphFont"/>
    <w:uiPriority w:val="99"/>
    <w:semiHidden/>
    <w:unhideWhenUsed/>
    <w:rsid w:val="00671B90"/>
    <w:rPr>
      <w:sz w:val="16"/>
      <w:szCs w:val="16"/>
    </w:rPr>
  </w:style>
  <w:style w:type="paragraph" w:styleId="CommentText">
    <w:name w:val="annotation text"/>
    <w:basedOn w:val="Normal"/>
    <w:link w:val="CommentTextChar"/>
    <w:uiPriority w:val="99"/>
    <w:unhideWhenUsed/>
    <w:rsid w:val="00671B90"/>
    <w:pPr>
      <w:spacing w:line="240" w:lineRule="auto"/>
    </w:pPr>
    <w:rPr>
      <w:sz w:val="20"/>
      <w:szCs w:val="20"/>
    </w:rPr>
  </w:style>
  <w:style w:type="character" w:customStyle="1" w:styleId="CommentTextChar">
    <w:name w:val="Comment Text Char"/>
    <w:basedOn w:val="DefaultParagraphFont"/>
    <w:link w:val="CommentText"/>
    <w:uiPriority w:val="99"/>
    <w:semiHidden/>
    <w:rsid w:val="00671B90"/>
    <w:rPr>
      <w:sz w:val="20"/>
      <w:szCs w:val="20"/>
    </w:rPr>
  </w:style>
  <w:style w:type="paragraph" w:styleId="CommentSubject">
    <w:name w:val="annotation subject"/>
    <w:basedOn w:val="CommentText"/>
    <w:next w:val="CommentText"/>
    <w:link w:val="CommentSubjectChar"/>
    <w:uiPriority w:val="99"/>
    <w:semiHidden/>
    <w:unhideWhenUsed/>
    <w:rsid w:val="00671B90"/>
    <w:rPr>
      <w:b/>
      <w:bCs/>
    </w:rPr>
  </w:style>
  <w:style w:type="character" w:customStyle="1" w:styleId="CommentSubjectChar">
    <w:name w:val="Comment Subject Char"/>
    <w:basedOn w:val="CommentTextChar"/>
    <w:link w:val="CommentSubject"/>
    <w:uiPriority w:val="99"/>
    <w:semiHidden/>
    <w:rsid w:val="00671B90"/>
    <w:rPr>
      <w:b/>
      <w:bCs/>
      <w:sz w:val="20"/>
      <w:szCs w:val="20"/>
    </w:rPr>
  </w:style>
  <w:style w:type="paragraph" w:styleId="FootnoteText">
    <w:name w:val="footnote text"/>
    <w:basedOn w:val="Normal"/>
    <w:link w:val="FootnoteTextChar"/>
    <w:uiPriority w:val="99"/>
    <w:semiHidden/>
    <w:unhideWhenUsed/>
    <w:rsid w:val="00B544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44F8"/>
    <w:rPr>
      <w:sz w:val="20"/>
      <w:szCs w:val="20"/>
    </w:rPr>
  </w:style>
  <w:style w:type="character" w:styleId="FootnoteReference">
    <w:name w:val="footnote reference"/>
    <w:basedOn w:val="DefaultParagraphFont"/>
    <w:uiPriority w:val="99"/>
    <w:semiHidden/>
    <w:unhideWhenUsed/>
    <w:rsid w:val="00B544F8"/>
    <w:rPr>
      <w:vertAlign w:val="superscript"/>
    </w:rPr>
  </w:style>
  <w:style w:type="paragraph" w:styleId="Header">
    <w:name w:val="header"/>
    <w:basedOn w:val="Normal"/>
    <w:link w:val="HeaderChar"/>
    <w:uiPriority w:val="99"/>
    <w:unhideWhenUsed/>
    <w:rsid w:val="00B544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4F8"/>
  </w:style>
  <w:style w:type="paragraph" w:styleId="Footer">
    <w:name w:val="footer"/>
    <w:basedOn w:val="Normal"/>
    <w:link w:val="FooterChar"/>
    <w:uiPriority w:val="99"/>
    <w:unhideWhenUsed/>
    <w:rsid w:val="00B544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4F8"/>
  </w:style>
  <w:style w:type="paragraph" w:customStyle="1" w:styleId="content2">
    <w:name w:val="content2"/>
    <w:basedOn w:val="Normal"/>
    <w:rsid w:val="00710D5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10D59"/>
    <w:rPr>
      <w:i/>
      <w:iCs/>
    </w:rPr>
  </w:style>
  <w:style w:type="paragraph" w:customStyle="1" w:styleId="incr2">
    <w:name w:val="incr2"/>
    <w:basedOn w:val="Normal"/>
    <w:rsid w:val="00710D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3">
    <w:name w:val="content3"/>
    <w:basedOn w:val="Normal"/>
    <w:rsid w:val="00710D5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10D59"/>
    <w:rPr>
      <w:color w:val="0000FF"/>
      <w:u w:val="single"/>
    </w:rPr>
  </w:style>
  <w:style w:type="paragraph" w:styleId="ListParagraph">
    <w:name w:val="List Paragraph"/>
    <w:basedOn w:val="Normal"/>
    <w:uiPriority w:val="34"/>
    <w:qFormat/>
    <w:rsid w:val="004C62CF"/>
    <w:pPr>
      <w:ind w:left="720"/>
      <w:contextualSpacing/>
    </w:pPr>
  </w:style>
  <w:style w:type="paragraph" w:styleId="Revision">
    <w:name w:val="Revision"/>
    <w:hidden/>
    <w:uiPriority w:val="99"/>
    <w:semiHidden/>
    <w:rsid w:val="004F11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40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112ddf8-45cf-42a0-8571-f616889ebcd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61848E85DA8C4A80D12BBEA08CA634" ma:contentTypeVersion="9" ma:contentTypeDescription="Create a new document." ma:contentTypeScope="" ma:versionID="d41af9f89b0b5cf877def06f5d8e5c4d">
  <xsd:schema xmlns:xsd="http://www.w3.org/2001/XMLSchema" xmlns:xs="http://www.w3.org/2001/XMLSchema" xmlns:p="http://schemas.microsoft.com/office/2006/metadata/properties" xmlns:ns3="e112ddf8-45cf-42a0-8571-f616889ebcd6" xmlns:ns4="deb3ad65-aad0-471f-abfe-13188660e3f0" targetNamespace="http://schemas.microsoft.com/office/2006/metadata/properties" ma:root="true" ma:fieldsID="ba1432bd0c92a43e8e9d6ec8ca1cbd88" ns3:_="" ns4:_="">
    <xsd:import namespace="e112ddf8-45cf-42a0-8571-f616889ebcd6"/>
    <xsd:import namespace="deb3ad65-aad0-471f-abfe-13188660e3f0"/>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2ddf8-45cf-42a0-8571-f616889eb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b3ad65-aad0-471f-abfe-13188660e3f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C133B3-9219-4219-9C64-9452C9F99815}">
  <ds:schemaRefs>
    <ds:schemaRef ds:uri="http://schemas.openxmlformats.org/officeDocument/2006/bibliography"/>
  </ds:schemaRefs>
</ds:datastoreItem>
</file>

<file path=customXml/itemProps2.xml><?xml version="1.0" encoding="utf-8"?>
<ds:datastoreItem xmlns:ds="http://schemas.openxmlformats.org/officeDocument/2006/customXml" ds:itemID="{6BF979C1-16DD-4758-8EBF-5A73B45773C4}">
  <ds:schemaRefs>
    <ds:schemaRef ds:uri="http://schemas.microsoft.com/sharepoint/v3/contenttype/forms"/>
  </ds:schemaRefs>
</ds:datastoreItem>
</file>

<file path=customXml/itemProps3.xml><?xml version="1.0" encoding="utf-8"?>
<ds:datastoreItem xmlns:ds="http://schemas.openxmlformats.org/officeDocument/2006/customXml" ds:itemID="{C33060CB-9E00-43AA-81E8-A1FFA68C385D}">
  <ds:schemaRefs>
    <ds:schemaRef ds:uri="http://schemas.microsoft.com/office/2006/metadata/properties"/>
    <ds:schemaRef ds:uri="http://schemas.microsoft.com/office/infopath/2007/PartnerControls"/>
    <ds:schemaRef ds:uri="e112ddf8-45cf-42a0-8571-f616889ebcd6"/>
  </ds:schemaRefs>
</ds:datastoreItem>
</file>

<file path=customXml/itemProps4.xml><?xml version="1.0" encoding="utf-8"?>
<ds:datastoreItem xmlns:ds="http://schemas.openxmlformats.org/officeDocument/2006/customXml" ds:itemID="{0D1FF4C2-5951-4EA2-B262-A4AF7CEA0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2ddf8-45cf-42a0-8571-f616889ebcd6"/>
    <ds:schemaRef ds:uri="deb3ad65-aad0-471f-abfe-13188660e3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156</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 Naomi</dc:creator>
  <cp:keywords/>
  <dc:description/>
  <cp:lastModifiedBy>Ramirez, Douglas</cp:lastModifiedBy>
  <cp:revision>4</cp:revision>
  <cp:lastPrinted>2022-01-14T16:39:00Z</cp:lastPrinted>
  <dcterms:created xsi:type="dcterms:W3CDTF">2023-05-01T16:20:00Z</dcterms:created>
  <dcterms:modified xsi:type="dcterms:W3CDTF">2023-05-01T16:22:00Z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0x0101000A61848E85DA8C4A80D12BBEA08CA634</vt:lpwstr>
  </property>
</Properties>
</file>